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49FF8" w14:textId="189BCA28" w:rsidR="0041412A" w:rsidRPr="00464903" w:rsidRDefault="0041412A" w:rsidP="0041412A">
      <w:pPr>
        <w:rPr>
          <w:rFonts w:ascii="Helvetica" w:hAnsi="Helvetica" w:cstheme="minorHAnsi"/>
          <w:b/>
          <w:lang w:val="en-GB"/>
        </w:rPr>
      </w:pPr>
      <w:r w:rsidRPr="00464903">
        <w:rPr>
          <w:rFonts w:ascii="Helvetica" w:hAnsi="Helvetica" w:cstheme="minorHAnsi"/>
          <w:b/>
          <w:lang w:val="en-GB"/>
        </w:rPr>
        <w:t xml:space="preserve">The Whole Earth </w:t>
      </w:r>
      <w:bookmarkStart w:id="0" w:name="_GoBack"/>
      <w:bookmarkEnd w:id="0"/>
      <w:r w:rsidRPr="00464903">
        <w:rPr>
          <w:rFonts w:ascii="Helvetica" w:hAnsi="Helvetica" w:cstheme="minorHAnsi"/>
          <w:b/>
          <w:lang w:val="en-GB"/>
        </w:rPr>
        <w:t>Museum</w:t>
      </w:r>
      <w:r w:rsidR="009B1FB9" w:rsidRPr="00464903">
        <w:rPr>
          <w:rFonts w:ascii="Helvetica" w:hAnsi="Helvetica" w:cstheme="minorHAnsi"/>
          <w:b/>
          <w:lang w:val="en-GB"/>
        </w:rPr>
        <w:t xml:space="preserve"> </w:t>
      </w:r>
      <w:r w:rsidR="009B1FB9" w:rsidRPr="00464903">
        <w:rPr>
          <w:rFonts w:ascii="Helvetica" w:hAnsi="Helvetica" w:cstheme="minorHAnsi"/>
          <w:lang w:val="en-GB"/>
        </w:rPr>
        <w:t xml:space="preserve">– The Infinite Finite </w:t>
      </w:r>
      <w:proofErr w:type="spellStart"/>
      <w:r w:rsidR="009B1FB9" w:rsidRPr="00464903">
        <w:rPr>
          <w:rFonts w:ascii="Helvetica" w:hAnsi="Helvetica" w:cstheme="minorHAnsi"/>
          <w:lang w:val="en-GB"/>
        </w:rPr>
        <w:t>Catalog</w:t>
      </w:r>
      <w:proofErr w:type="spellEnd"/>
    </w:p>
    <w:p w14:paraId="3CBD8D36" w14:textId="66CE287F" w:rsidR="00522278" w:rsidRPr="00464903" w:rsidRDefault="0041412A" w:rsidP="0041412A">
      <w:pPr>
        <w:rPr>
          <w:rFonts w:ascii="Helvetica" w:hAnsi="Helvetica" w:cstheme="minorHAnsi"/>
          <w:lang w:val="en-GB"/>
        </w:rPr>
      </w:pPr>
      <w:proofErr w:type="spellStart"/>
      <w:r w:rsidRPr="00464903">
        <w:rPr>
          <w:rFonts w:ascii="Helvetica" w:hAnsi="Helvetica" w:cstheme="minorHAnsi"/>
          <w:b/>
          <w:lang w:val="en-GB"/>
        </w:rPr>
        <w:t>Onde</w:t>
      </w:r>
      <w:r w:rsidR="008F41C9" w:rsidRPr="00464903">
        <w:rPr>
          <w:rFonts w:ascii="Helvetica" w:hAnsi="Helvetica" w:cstheme="minorHAnsi"/>
          <w:b/>
          <w:lang w:val="en-GB"/>
        </w:rPr>
        <w:t>.L</w:t>
      </w:r>
      <w:r w:rsidRPr="00464903">
        <w:rPr>
          <w:rFonts w:ascii="Helvetica" w:hAnsi="Helvetica" w:cstheme="minorHAnsi"/>
          <w:b/>
          <w:lang w:val="en-GB"/>
        </w:rPr>
        <w:t>ine</w:t>
      </w:r>
      <w:proofErr w:type="spellEnd"/>
      <w:r w:rsidR="00522278" w:rsidRPr="00464903">
        <w:rPr>
          <w:rFonts w:ascii="Helvetica" w:hAnsi="Helvetica" w:cstheme="minorHAnsi"/>
          <w:b/>
          <w:lang w:val="en-GB"/>
        </w:rPr>
        <w:t xml:space="preserve"> </w:t>
      </w:r>
      <w:r w:rsidR="00522278" w:rsidRPr="00464903">
        <w:rPr>
          <w:rFonts w:ascii="Helvetica" w:hAnsi="Helvetica" w:cstheme="minorHAnsi"/>
          <w:lang w:val="en-GB"/>
        </w:rPr>
        <w:t xml:space="preserve">- </w:t>
      </w:r>
      <w:hyperlink r:id="rId6" w:history="1">
        <w:r w:rsidR="00464903" w:rsidRPr="00464903">
          <w:rPr>
            <w:rStyle w:val="Lienhypertexte"/>
            <w:rFonts w:ascii="Helvetica" w:hAnsi="Helvetica" w:cstheme="minorHAnsi"/>
            <w:lang w:val="en-GB"/>
          </w:rPr>
          <w:t>use@ondeline.com</w:t>
        </w:r>
      </w:hyperlink>
    </w:p>
    <w:p w14:paraId="6992F267" w14:textId="77777777" w:rsidR="00464903" w:rsidRPr="00464903" w:rsidRDefault="00464903" w:rsidP="0041412A">
      <w:pPr>
        <w:rPr>
          <w:rFonts w:ascii="Helvetica" w:hAnsi="Helvetica" w:cstheme="minorHAnsi"/>
          <w:sz w:val="20"/>
          <w:szCs w:val="20"/>
          <w:lang w:val="en-GB"/>
        </w:rPr>
      </w:pPr>
    </w:p>
    <w:p w14:paraId="2AEF4F69" w14:textId="56867E24" w:rsidR="0041412A"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 xml:space="preserve">Knowledge </w:t>
      </w:r>
      <w:r w:rsidR="00145653" w:rsidRPr="00464903">
        <w:rPr>
          <w:rFonts w:ascii="Helvetica" w:hAnsi="Helvetica" w:cstheme="minorHAnsi"/>
          <w:sz w:val="20"/>
          <w:szCs w:val="20"/>
          <w:lang w:val="en-GB"/>
        </w:rPr>
        <w:t>and Culture are the engines of civilizations. E</w:t>
      </w:r>
      <w:r w:rsidRPr="00464903">
        <w:rPr>
          <w:rFonts w:ascii="Helvetica" w:hAnsi="Helvetica" w:cstheme="minorHAnsi"/>
          <w:sz w:val="20"/>
          <w:szCs w:val="20"/>
          <w:lang w:val="en-GB"/>
        </w:rPr>
        <w:t>ach generation is entitled to define is o</w:t>
      </w:r>
      <w:r w:rsidR="00145653" w:rsidRPr="00464903">
        <w:rPr>
          <w:rFonts w:ascii="Helvetica" w:hAnsi="Helvetica" w:cstheme="minorHAnsi"/>
          <w:sz w:val="20"/>
          <w:szCs w:val="20"/>
          <w:lang w:val="en-GB"/>
        </w:rPr>
        <w:t>wn way of translating</w:t>
      </w:r>
      <w:r w:rsidR="00C05687" w:rsidRPr="00464903">
        <w:rPr>
          <w:rFonts w:ascii="Helvetica" w:hAnsi="Helvetica" w:cstheme="minorHAnsi"/>
          <w:sz w:val="20"/>
          <w:szCs w:val="20"/>
          <w:lang w:val="en-GB"/>
        </w:rPr>
        <w:t xml:space="preserve"> </w:t>
      </w:r>
      <w:r w:rsidR="00145653" w:rsidRPr="00464903">
        <w:rPr>
          <w:rFonts w:ascii="Helvetica" w:hAnsi="Helvetica" w:cstheme="minorHAnsi"/>
          <w:sz w:val="20"/>
          <w:szCs w:val="20"/>
          <w:lang w:val="en-GB"/>
        </w:rPr>
        <w:t>them in collections</w:t>
      </w:r>
      <w:r w:rsidR="00C05687" w:rsidRPr="00464903">
        <w:rPr>
          <w:rFonts w:ascii="Helvetica" w:hAnsi="Helvetica" w:cstheme="minorHAnsi"/>
          <w:sz w:val="20"/>
          <w:szCs w:val="20"/>
          <w:lang w:val="en-GB"/>
        </w:rPr>
        <w:t xml:space="preserve"> </w:t>
      </w:r>
      <w:r w:rsidR="00145653" w:rsidRPr="00464903">
        <w:rPr>
          <w:rFonts w:ascii="Helvetica" w:hAnsi="Helvetica" w:cstheme="minorHAnsi"/>
          <w:sz w:val="20"/>
          <w:szCs w:val="20"/>
          <w:lang w:val="en-GB"/>
        </w:rPr>
        <w:t>of</w:t>
      </w:r>
      <w:r w:rsidRPr="00464903">
        <w:rPr>
          <w:rFonts w:ascii="Helvetica" w:hAnsi="Helvetica" w:cstheme="minorHAnsi"/>
          <w:sz w:val="20"/>
          <w:szCs w:val="20"/>
          <w:lang w:val="en-GB"/>
        </w:rPr>
        <w:t xml:space="preserve"> transferable message</w:t>
      </w:r>
      <w:r w:rsidR="00145653" w:rsidRPr="00464903">
        <w:rPr>
          <w:rFonts w:ascii="Helvetica" w:hAnsi="Helvetica" w:cstheme="minorHAnsi"/>
          <w:sz w:val="20"/>
          <w:szCs w:val="20"/>
          <w:lang w:val="en-GB"/>
        </w:rPr>
        <w:t>s</w:t>
      </w:r>
      <w:r w:rsidRPr="00464903">
        <w:rPr>
          <w:rFonts w:ascii="Helvetica" w:hAnsi="Helvetica" w:cstheme="minorHAnsi"/>
          <w:sz w:val="20"/>
          <w:szCs w:val="20"/>
          <w:lang w:val="en-GB"/>
        </w:rPr>
        <w:t>. Prehistoric paintings, Baroqu</w:t>
      </w:r>
      <w:r w:rsidR="00C05687" w:rsidRPr="00464903">
        <w:rPr>
          <w:rFonts w:ascii="Helvetica" w:hAnsi="Helvetica" w:cstheme="minorHAnsi"/>
          <w:sz w:val="20"/>
          <w:szCs w:val="20"/>
          <w:lang w:val="en-GB"/>
        </w:rPr>
        <w:t>e statues and Polaroid are different kind of legacies, giving more or less consciously their contribution as pieces of a collective memory</w:t>
      </w:r>
      <w:r w:rsidRPr="00464903">
        <w:rPr>
          <w:rFonts w:ascii="Helvetica" w:hAnsi="Helvetica" w:cstheme="minorHAnsi"/>
          <w:sz w:val="20"/>
          <w:szCs w:val="20"/>
          <w:lang w:val="en-GB"/>
        </w:rPr>
        <w:t xml:space="preserve">. </w:t>
      </w:r>
    </w:p>
    <w:p w14:paraId="6D149D89" w14:textId="00A2090B" w:rsidR="00C05687"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 xml:space="preserve">Museums are nowadays tools to outsource our knowledge, and as such they are subjectively designed, purposefully including and excluding items and information. </w:t>
      </w:r>
      <w:r w:rsidR="00490AAB" w:rsidRPr="00464903">
        <w:rPr>
          <w:rFonts w:ascii="Helvetica" w:hAnsi="Helvetica" w:cstheme="minorHAnsi"/>
          <w:sz w:val="20"/>
          <w:szCs w:val="20"/>
          <w:lang w:val="en-GB"/>
        </w:rPr>
        <w:t>There were times w</w:t>
      </w:r>
      <w:r w:rsidR="00145653" w:rsidRPr="00464903">
        <w:rPr>
          <w:rFonts w:ascii="Helvetica" w:hAnsi="Helvetica" w:cstheme="minorHAnsi"/>
          <w:sz w:val="20"/>
          <w:szCs w:val="20"/>
          <w:lang w:val="en-GB"/>
        </w:rPr>
        <w:t>h</w:t>
      </w:r>
      <w:r w:rsidR="00490AAB" w:rsidRPr="00464903">
        <w:rPr>
          <w:rFonts w:ascii="Helvetica" w:hAnsi="Helvetica" w:cstheme="minorHAnsi"/>
          <w:sz w:val="20"/>
          <w:szCs w:val="20"/>
          <w:lang w:val="en-GB"/>
        </w:rPr>
        <w:t>ere the destruction of knowledge was the core of the preservation strategy, providing the ideological support to political regimes.</w:t>
      </w:r>
    </w:p>
    <w:p w14:paraId="39C63C8C" w14:textId="15BDF7EA" w:rsidR="0041412A" w:rsidRPr="00464903" w:rsidRDefault="00490AAB" w:rsidP="0041412A">
      <w:pPr>
        <w:rPr>
          <w:rFonts w:ascii="Helvetica" w:hAnsi="Helvetica" w:cstheme="minorHAnsi"/>
          <w:sz w:val="20"/>
          <w:szCs w:val="20"/>
          <w:lang w:val="en-GB"/>
        </w:rPr>
      </w:pPr>
      <w:r w:rsidRPr="00464903">
        <w:rPr>
          <w:rFonts w:ascii="Helvetica" w:hAnsi="Helvetica" w:cstheme="minorHAnsi"/>
          <w:sz w:val="20"/>
          <w:szCs w:val="20"/>
          <w:lang w:val="en-GB"/>
        </w:rPr>
        <w:t xml:space="preserve">But from time to time </w:t>
      </w:r>
      <w:r w:rsidR="0041412A" w:rsidRPr="00464903">
        <w:rPr>
          <w:rFonts w:ascii="Helvetica" w:hAnsi="Helvetica" w:cstheme="minorHAnsi"/>
          <w:sz w:val="20"/>
          <w:szCs w:val="20"/>
          <w:lang w:val="en-GB"/>
        </w:rPr>
        <w:t>attempts to colle</w:t>
      </w:r>
      <w:r w:rsidRPr="00464903">
        <w:rPr>
          <w:rFonts w:ascii="Helvetica" w:hAnsi="Helvetica" w:cstheme="minorHAnsi"/>
          <w:sz w:val="20"/>
          <w:szCs w:val="20"/>
          <w:lang w:val="en-GB"/>
        </w:rPr>
        <w:t xml:space="preserve">ct </w:t>
      </w:r>
      <w:r w:rsidR="0041412A" w:rsidRPr="00464903">
        <w:rPr>
          <w:rFonts w:ascii="Helvetica" w:hAnsi="Helvetica" w:cstheme="minorHAnsi"/>
          <w:sz w:val="20"/>
          <w:szCs w:val="20"/>
          <w:lang w:val="en-GB"/>
        </w:rPr>
        <w:t xml:space="preserve">the </w:t>
      </w:r>
      <w:r w:rsidRPr="00464903">
        <w:rPr>
          <w:rFonts w:ascii="Helvetica" w:hAnsi="Helvetica" w:cstheme="minorHAnsi"/>
          <w:sz w:val="20"/>
          <w:szCs w:val="20"/>
          <w:lang w:val="en-GB"/>
        </w:rPr>
        <w:t xml:space="preserve">whole </w:t>
      </w:r>
      <w:r w:rsidR="0041412A" w:rsidRPr="00464903">
        <w:rPr>
          <w:rFonts w:ascii="Helvetica" w:hAnsi="Helvetica" w:cstheme="minorHAnsi"/>
          <w:sz w:val="20"/>
          <w:szCs w:val="20"/>
          <w:lang w:val="en-GB"/>
        </w:rPr>
        <w:t>knowledge in the most complete and objective possible way</w:t>
      </w:r>
      <w:r w:rsidR="00145653" w:rsidRPr="00464903">
        <w:rPr>
          <w:rFonts w:ascii="Helvetica" w:hAnsi="Helvetica" w:cstheme="minorHAnsi"/>
          <w:sz w:val="20"/>
          <w:szCs w:val="20"/>
          <w:lang w:val="en-GB"/>
        </w:rPr>
        <w:t xml:space="preserve"> arose</w:t>
      </w:r>
      <w:r w:rsidR="0041412A" w:rsidRPr="00464903">
        <w:rPr>
          <w:rFonts w:ascii="Helvetica" w:hAnsi="Helvetica" w:cstheme="minorHAnsi"/>
          <w:sz w:val="20"/>
          <w:szCs w:val="20"/>
          <w:lang w:val="en-GB"/>
        </w:rPr>
        <w:t xml:space="preserve">. </w:t>
      </w:r>
    </w:p>
    <w:p w14:paraId="050D92B1" w14:textId="77777777" w:rsidR="0041412A"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Those Encyclopaedic attempts continue in a cyclic manner even nowadays:</w:t>
      </w:r>
    </w:p>
    <w:p w14:paraId="74C13CE1" w14:textId="77777777" w:rsidR="0041412A"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 xml:space="preserve">“When I was young, there was an amazing publication called The Whole Earth </w:t>
      </w:r>
      <w:proofErr w:type="spellStart"/>
      <w:r w:rsidRPr="00464903">
        <w:rPr>
          <w:rFonts w:ascii="Helvetica" w:hAnsi="Helvetica" w:cstheme="minorHAnsi"/>
          <w:sz w:val="20"/>
          <w:szCs w:val="20"/>
          <w:lang w:val="en-GB"/>
        </w:rPr>
        <w:t>Catalog</w:t>
      </w:r>
      <w:proofErr w:type="spellEnd"/>
      <w:r w:rsidRPr="00464903">
        <w:rPr>
          <w:rFonts w:ascii="Helvetica" w:hAnsi="Helvetica" w:cstheme="minorHAnsi"/>
          <w:sz w:val="20"/>
          <w:szCs w:val="20"/>
          <w:lang w:val="en-GB"/>
        </w:rPr>
        <w:t>, which was one of the Bibles of my generation. It was created by a fellow named Stewart Brand not far from here in Menlo Park, and he brought it to life with his poetic touch. This was in the late 1960’s, before personal computers and desktop publishing, so it was all made with typewriters, scissors, and polaroid cameras. It was sort of like Google in paperback form, 35 years before Google came along: it was idealistic, and overflowing with neat tools and great notions.”</w:t>
      </w:r>
    </w:p>
    <w:p w14:paraId="344986DD" w14:textId="77777777" w:rsidR="0041412A"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Steve Jobs (2005) Stanford University.</w:t>
      </w:r>
    </w:p>
    <w:p w14:paraId="03C7A155" w14:textId="60446064" w:rsidR="0041412A" w:rsidRPr="00464903" w:rsidRDefault="0041412A" w:rsidP="0041412A">
      <w:pPr>
        <w:rPr>
          <w:rFonts w:ascii="Helvetica" w:hAnsi="Helvetica" w:cstheme="minorHAnsi"/>
          <w:sz w:val="20"/>
          <w:szCs w:val="20"/>
          <w:lang w:val="en-GB"/>
        </w:rPr>
      </w:pPr>
      <w:r w:rsidRPr="00464903">
        <w:rPr>
          <w:rFonts w:ascii="Helvetica" w:hAnsi="Helvetica" w:cstheme="minorHAnsi"/>
          <w:sz w:val="20"/>
          <w:szCs w:val="20"/>
          <w:lang w:val="en-GB"/>
        </w:rPr>
        <w:t xml:space="preserve">The Whole Earth </w:t>
      </w:r>
      <w:proofErr w:type="spellStart"/>
      <w:r w:rsidRPr="00464903">
        <w:rPr>
          <w:rFonts w:ascii="Helvetica" w:hAnsi="Helvetica" w:cstheme="minorHAnsi"/>
          <w:sz w:val="20"/>
          <w:szCs w:val="20"/>
          <w:lang w:val="en-GB"/>
        </w:rPr>
        <w:t>Catalog</w:t>
      </w:r>
      <w:proofErr w:type="spellEnd"/>
      <w:r w:rsidRPr="00464903">
        <w:rPr>
          <w:rFonts w:ascii="Helvetica" w:hAnsi="Helvetica" w:cstheme="minorHAnsi"/>
          <w:sz w:val="20"/>
          <w:szCs w:val="20"/>
          <w:lang w:val="en-GB"/>
        </w:rPr>
        <w:t xml:space="preserve"> was published for few years, but its impact on the Sixties counterculture and nascent global com</w:t>
      </w:r>
      <w:r w:rsidR="0086574F" w:rsidRPr="00464903">
        <w:rPr>
          <w:rFonts w:ascii="Helvetica" w:hAnsi="Helvetica" w:cstheme="minorHAnsi"/>
          <w:sz w:val="20"/>
          <w:szCs w:val="20"/>
          <w:lang w:val="en-GB"/>
        </w:rPr>
        <w:t>munity</w:t>
      </w:r>
      <w:r w:rsidR="00D50049" w:rsidRPr="00464903">
        <w:rPr>
          <w:rFonts w:ascii="Helvetica" w:hAnsi="Helvetica" w:cstheme="minorHAnsi"/>
          <w:sz w:val="20"/>
          <w:szCs w:val="20"/>
          <w:lang w:val="en-GB"/>
        </w:rPr>
        <w:t xml:space="preserve"> was deep and provocative, fuell</w:t>
      </w:r>
      <w:r w:rsidR="0086574F" w:rsidRPr="00464903">
        <w:rPr>
          <w:rFonts w:ascii="Helvetica" w:hAnsi="Helvetica" w:cstheme="minorHAnsi"/>
          <w:sz w:val="20"/>
          <w:szCs w:val="20"/>
          <w:lang w:val="en-GB"/>
        </w:rPr>
        <w:t>ed by t</w:t>
      </w:r>
      <w:r w:rsidRPr="00464903">
        <w:rPr>
          <w:rFonts w:ascii="Helvetica" w:hAnsi="Helvetica" w:cstheme="minorHAnsi"/>
          <w:sz w:val="20"/>
          <w:szCs w:val="20"/>
          <w:lang w:val="en-GB"/>
        </w:rPr>
        <w:t xml:space="preserve">he ideal of generating a comprehensive worldview. </w:t>
      </w:r>
    </w:p>
    <w:p w14:paraId="4B2C59C5" w14:textId="10CA834C" w:rsidR="0086574F" w:rsidRPr="00464903" w:rsidRDefault="0086574F" w:rsidP="0086574F">
      <w:pPr>
        <w:rPr>
          <w:rFonts w:ascii="Helvetica" w:hAnsi="Helvetica" w:cstheme="minorHAnsi"/>
          <w:sz w:val="20"/>
          <w:szCs w:val="20"/>
          <w:lang w:val="en-GB"/>
        </w:rPr>
      </w:pPr>
      <w:r w:rsidRPr="00464903">
        <w:rPr>
          <w:rFonts w:ascii="Helvetica" w:hAnsi="Helvetica" w:cstheme="minorHAnsi"/>
          <w:sz w:val="20"/>
          <w:szCs w:val="20"/>
          <w:lang w:val="en-GB"/>
        </w:rPr>
        <w:t>The proposal for</w:t>
      </w:r>
      <w:r w:rsidR="0041412A" w:rsidRPr="00464903">
        <w:rPr>
          <w:rFonts w:ascii="Helvetica" w:hAnsi="Helvetica" w:cstheme="minorHAnsi"/>
          <w:sz w:val="20"/>
          <w:szCs w:val="20"/>
          <w:lang w:val="en-GB"/>
        </w:rPr>
        <w:t xml:space="preserve"> The Whole Earth Museu</w:t>
      </w:r>
      <w:r w:rsidR="00D50049" w:rsidRPr="00464903">
        <w:rPr>
          <w:rFonts w:ascii="Helvetica" w:hAnsi="Helvetica" w:cstheme="minorHAnsi"/>
          <w:sz w:val="20"/>
          <w:szCs w:val="20"/>
          <w:lang w:val="en-GB"/>
        </w:rPr>
        <w:t>m moves i</w:t>
      </w:r>
      <w:r w:rsidRPr="00464903">
        <w:rPr>
          <w:rFonts w:ascii="Helvetica" w:hAnsi="Helvetica" w:cstheme="minorHAnsi"/>
          <w:sz w:val="20"/>
          <w:szCs w:val="20"/>
          <w:lang w:val="en-GB"/>
        </w:rPr>
        <w:t>n the same direction and</w:t>
      </w:r>
      <w:r w:rsidR="0041412A" w:rsidRPr="00464903">
        <w:rPr>
          <w:rFonts w:ascii="Helvetica" w:hAnsi="Helvetica" w:cstheme="minorHAnsi"/>
          <w:sz w:val="20"/>
          <w:szCs w:val="20"/>
          <w:lang w:val="en-GB"/>
        </w:rPr>
        <w:t xml:space="preserve"> brings this </w:t>
      </w:r>
      <w:r w:rsidRPr="00464903">
        <w:rPr>
          <w:rFonts w:ascii="Helvetica" w:hAnsi="Helvetica" w:cstheme="minorHAnsi"/>
          <w:sz w:val="20"/>
          <w:szCs w:val="20"/>
          <w:lang w:val="en-GB"/>
        </w:rPr>
        <w:t>one generation-old publication to face with current and future issues of preservation.</w:t>
      </w:r>
      <w:r w:rsidR="00D50049" w:rsidRPr="00464903">
        <w:rPr>
          <w:rFonts w:ascii="Helvetica" w:hAnsi="Helvetica" w:cstheme="minorHAnsi"/>
          <w:sz w:val="20"/>
          <w:szCs w:val="20"/>
          <w:lang w:val="en-GB"/>
        </w:rPr>
        <w:t xml:space="preserve"> I</w:t>
      </w:r>
      <w:r w:rsidRPr="00464903">
        <w:rPr>
          <w:rFonts w:ascii="Helvetica" w:hAnsi="Helvetica" w:cstheme="minorHAnsi"/>
          <w:sz w:val="20"/>
          <w:szCs w:val="20"/>
          <w:lang w:val="en-GB"/>
        </w:rPr>
        <w:t>t deals with an encyclopaedic attempt</w:t>
      </w:r>
      <w:r w:rsidR="00D50049" w:rsidRPr="00464903">
        <w:rPr>
          <w:rFonts w:ascii="Helvetica" w:hAnsi="Helvetica" w:cstheme="minorHAnsi"/>
          <w:sz w:val="20"/>
          <w:szCs w:val="20"/>
          <w:lang w:val="en-GB"/>
        </w:rPr>
        <w:t>, in continuity with a long tradition</w:t>
      </w:r>
      <w:r w:rsidRPr="00464903">
        <w:rPr>
          <w:rFonts w:ascii="Helvetica" w:hAnsi="Helvetica" w:cstheme="minorHAnsi"/>
          <w:sz w:val="20"/>
          <w:szCs w:val="20"/>
          <w:lang w:val="en-GB"/>
        </w:rPr>
        <w:t xml:space="preserve">. </w:t>
      </w:r>
      <w:r w:rsidR="00D50049" w:rsidRPr="00464903">
        <w:rPr>
          <w:rFonts w:ascii="Helvetica" w:hAnsi="Helvetica" w:cstheme="minorHAnsi"/>
          <w:sz w:val="20"/>
          <w:szCs w:val="20"/>
          <w:lang w:val="en-GB"/>
        </w:rPr>
        <w:t>But</w:t>
      </w:r>
      <w:r w:rsidR="001D4362" w:rsidRPr="00464903">
        <w:rPr>
          <w:rFonts w:ascii="Helvetica" w:hAnsi="Helvetica" w:cstheme="minorHAnsi"/>
          <w:sz w:val="20"/>
          <w:szCs w:val="20"/>
          <w:lang w:val="en-GB"/>
        </w:rPr>
        <w:t xml:space="preserve"> it expands the concept of preservation to</w:t>
      </w:r>
      <w:r w:rsidR="00D50049" w:rsidRPr="00464903">
        <w:rPr>
          <w:rFonts w:ascii="Helvetica" w:hAnsi="Helvetica" w:cstheme="minorHAnsi"/>
          <w:sz w:val="20"/>
          <w:szCs w:val="20"/>
          <w:lang w:val="en-GB"/>
        </w:rPr>
        <w:t xml:space="preserve"> </w:t>
      </w:r>
      <w:r w:rsidR="001D4362" w:rsidRPr="00464903">
        <w:rPr>
          <w:rFonts w:ascii="Helvetica" w:hAnsi="Helvetica" w:cstheme="minorHAnsi"/>
          <w:sz w:val="20"/>
          <w:szCs w:val="20"/>
          <w:lang w:val="en-GB"/>
        </w:rPr>
        <w:t>species and places themselves: reality is now exhibited, instead of its representation. T</w:t>
      </w:r>
      <w:r w:rsidRPr="00464903">
        <w:rPr>
          <w:rFonts w:ascii="Helvetica" w:hAnsi="Helvetica" w:cstheme="minorHAnsi"/>
          <w:sz w:val="20"/>
          <w:szCs w:val="20"/>
          <w:lang w:val="en-GB"/>
        </w:rPr>
        <w:t>his totalizing worldview redefines our planet as a finite system, where the ordinary becomes extraordinarily valuable.</w:t>
      </w:r>
    </w:p>
    <w:p w14:paraId="338122FF" w14:textId="4BD6D859" w:rsidR="0041412A" w:rsidRPr="00464903" w:rsidRDefault="00D50049" w:rsidP="0041412A">
      <w:pPr>
        <w:rPr>
          <w:rFonts w:ascii="Helvetica" w:hAnsi="Helvetica" w:cstheme="minorHAnsi"/>
          <w:sz w:val="20"/>
          <w:szCs w:val="20"/>
          <w:lang w:val="en-GB"/>
        </w:rPr>
      </w:pPr>
      <w:r w:rsidRPr="00464903">
        <w:rPr>
          <w:rFonts w:ascii="Helvetica" w:hAnsi="Helvetica" w:cstheme="minorHAnsi"/>
          <w:sz w:val="20"/>
          <w:szCs w:val="20"/>
          <w:lang w:val="en-GB"/>
        </w:rPr>
        <w:t>Placing objects inside neutral glass boxes and having all them</w:t>
      </w:r>
      <w:r w:rsidR="0041412A" w:rsidRPr="00464903">
        <w:rPr>
          <w:rFonts w:ascii="Helvetica" w:hAnsi="Helvetica" w:cstheme="minorHAnsi"/>
          <w:sz w:val="20"/>
          <w:szCs w:val="20"/>
          <w:lang w:val="en-GB"/>
        </w:rPr>
        <w:t xml:space="preserve"> in visual connection, enriches the value of every single object.</w:t>
      </w:r>
      <w:r w:rsidR="00F5332B" w:rsidRPr="00464903">
        <w:rPr>
          <w:rFonts w:ascii="Helvetica" w:hAnsi="Helvetica" w:cstheme="minorHAnsi"/>
          <w:sz w:val="20"/>
          <w:szCs w:val="20"/>
          <w:lang w:val="en-GB"/>
        </w:rPr>
        <w:t xml:space="preserve"> </w:t>
      </w:r>
      <w:r w:rsidR="0041412A" w:rsidRPr="00464903">
        <w:rPr>
          <w:rFonts w:ascii="Helvetica" w:hAnsi="Helvetica" w:cstheme="minorHAnsi"/>
          <w:sz w:val="20"/>
          <w:szCs w:val="20"/>
          <w:lang w:val="en-GB"/>
        </w:rPr>
        <w:t>If environments such</w:t>
      </w:r>
      <w:r w:rsidRPr="00464903">
        <w:rPr>
          <w:rFonts w:ascii="Helvetica" w:hAnsi="Helvetica" w:cstheme="minorHAnsi"/>
          <w:sz w:val="20"/>
          <w:szCs w:val="20"/>
          <w:lang w:val="en-GB"/>
        </w:rPr>
        <w:t xml:space="preserve"> as</w:t>
      </w:r>
      <w:r w:rsidR="0041412A" w:rsidRPr="00464903">
        <w:rPr>
          <w:rFonts w:ascii="Helvetica" w:hAnsi="Helvetica" w:cstheme="minorHAnsi"/>
          <w:sz w:val="20"/>
          <w:szCs w:val="20"/>
          <w:lang w:val="en-GB"/>
        </w:rPr>
        <w:t xml:space="preserve"> natural landscapes, urban peripheries and human artefacts are taken as exhibition objects under the same collection of showcases, the representation of the human History will not be again partial and </w:t>
      </w:r>
      <w:r w:rsidR="001D4362" w:rsidRPr="00464903">
        <w:rPr>
          <w:rFonts w:ascii="Helvetica" w:hAnsi="Helvetica" w:cstheme="minorHAnsi"/>
          <w:sz w:val="20"/>
          <w:szCs w:val="20"/>
          <w:lang w:val="en-GB"/>
        </w:rPr>
        <w:t>specific</w:t>
      </w:r>
      <w:r w:rsidR="0041412A" w:rsidRPr="00464903">
        <w:rPr>
          <w:rFonts w:ascii="Helvetica" w:hAnsi="Helvetica" w:cstheme="minorHAnsi"/>
          <w:sz w:val="20"/>
          <w:szCs w:val="20"/>
          <w:lang w:val="en-GB"/>
        </w:rPr>
        <w:t>. As cultural</w:t>
      </w:r>
      <w:r w:rsidR="001D4362" w:rsidRPr="00464903">
        <w:rPr>
          <w:rFonts w:ascii="Helvetica" w:hAnsi="Helvetica" w:cstheme="minorHAnsi"/>
          <w:sz w:val="20"/>
          <w:szCs w:val="20"/>
          <w:lang w:val="en-GB"/>
        </w:rPr>
        <w:t xml:space="preserve"> DNA, made of glass cases and fi</w:t>
      </w:r>
      <w:r w:rsidR="0041412A" w:rsidRPr="00464903">
        <w:rPr>
          <w:rFonts w:ascii="Helvetica" w:hAnsi="Helvetica" w:cstheme="minorHAnsi"/>
          <w:sz w:val="20"/>
          <w:szCs w:val="20"/>
          <w:lang w:val="en-GB"/>
        </w:rPr>
        <w:t>ll</w:t>
      </w:r>
      <w:r w:rsidR="001D4362" w:rsidRPr="00464903">
        <w:rPr>
          <w:rFonts w:ascii="Helvetica" w:hAnsi="Helvetica" w:cstheme="minorHAnsi"/>
          <w:sz w:val="20"/>
          <w:szCs w:val="20"/>
          <w:lang w:val="en-GB"/>
        </w:rPr>
        <w:t>ed with</w:t>
      </w:r>
      <w:r w:rsidR="0041412A" w:rsidRPr="00464903">
        <w:rPr>
          <w:rFonts w:ascii="Helvetica" w:hAnsi="Helvetica" w:cstheme="minorHAnsi"/>
          <w:sz w:val="20"/>
          <w:szCs w:val="20"/>
          <w:lang w:val="en-GB"/>
        </w:rPr>
        <w:t xml:space="preserve"> information and experiences, </w:t>
      </w:r>
      <w:r w:rsidR="00C55A8C" w:rsidRPr="00464903">
        <w:rPr>
          <w:rFonts w:ascii="Helvetica" w:hAnsi="Helvetica" w:cstheme="minorHAnsi"/>
          <w:sz w:val="20"/>
          <w:szCs w:val="20"/>
          <w:lang w:val="en-GB"/>
        </w:rPr>
        <w:t>The Whole Earth Museum</w:t>
      </w:r>
      <w:r w:rsidR="001D4362" w:rsidRPr="00464903">
        <w:rPr>
          <w:rFonts w:ascii="Helvetica" w:hAnsi="Helvetica" w:cstheme="minorHAnsi"/>
          <w:sz w:val="20"/>
          <w:szCs w:val="20"/>
          <w:lang w:val="en-GB"/>
        </w:rPr>
        <w:t xml:space="preserve"> is a </w:t>
      </w:r>
      <w:r w:rsidR="0041412A" w:rsidRPr="00464903">
        <w:rPr>
          <w:rFonts w:ascii="Helvetica" w:hAnsi="Helvetica" w:cstheme="minorHAnsi"/>
          <w:sz w:val="20"/>
          <w:szCs w:val="20"/>
          <w:lang w:val="en-GB"/>
        </w:rPr>
        <w:t>selection resulting in a comprehensive worldview, filtered only by our willingness to visit and discover.</w:t>
      </w:r>
      <w:r w:rsidR="00F5332B" w:rsidRPr="00464903">
        <w:rPr>
          <w:rFonts w:ascii="Helvetica" w:hAnsi="Helvetica" w:cstheme="minorHAnsi"/>
          <w:sz w:val="20"/>
          <w:szCs w:val="20"/>
          <w:lang w:val="en-GB"/>
        </w:rPr>
        <w:t xml:space="preserve"> </w:t>
      </w:r>
    </w:p>
    <w:p w14:paraId="7C286D3F" w14:textId="6E466C31" w:rsidR="0041412A" w:rsidRPr="00464903" w:rsidRDefault="00D50049" w:rsidP="0041412A">
      <w:pPr>
        <w:rPr>
          <w:rFonts w:ascii="Helvetica" w:hAnsi="Helvetica" w:cstheme="minorHAnsi"/>
          <w:sz w:val="20"/>
          <w:szCs w:val="20"/>
          <w:lang w:val="en-GB"/>
        </w:rPr>
      </w:pPr>
      <w:r w:rsidRPr="00464903">
        <w:rPr>
          <w:rFonts w:ascii="Helvetica" w:hAnsi="Helvetica" w:cstheme="minorHAnsi"/>
          <w:sz w:val="20"/>
          <w:szCs w:val="20"/>
          <w:lang w:val="en-GB"/>
        </w:rPr>
        <w:t>T</w:t>
      </w:r>
      <w:r w:rsidR="0041412A" w:rsidRPr="00464903">
        <w:rPr>
          <w:rFonts w:ascii="Helvetica" w:hAnsi="Helvetica" w:cstheme="minorHAnsi"/>
          <w:sz w:val="20"/>
          <w:szCs w:val="20"/>
          <w:lang w:val="en-GB"/>
        </w:rPr>
        <w:t>he goal of freezing environments and situations will never be achieved, since evolution is on our way and time will</w:t>
      </w:r>
      <w:r w:rsidR="00F5332B" w:rsidRPr="00464903">
        <w:rPr>
          <w:rFonts w:ascii="Helvetica" w:hAnsi="Helvetica" w:cstheme="minorHAnsi"/>
          <w:sz w:val="20"/>
          <w:szCs w:val="20"/>
          <w:lang w:val="en-GB"/>
        </w:rPr>
        <w:t xml:space="preserve"> constantly </w:t>
      </w:r>
      <w:r w:rsidR="0041412A" w:rsidRPr="00464903">
        <w:rPr>
          <w:rFonts w:ascii="Helvetica" w:hAnsi="Helvetica" w:cstheme="minorHAnsi"/>
          <w:sz w:val="20"/>
          <w:szCs w:val="20"/>
          <w:lang w:val="en-GB"/>
        </w:rPr>
        <w:t xml:space="preserve">push the boundaries. The museum shall expand and include new server farms, real estate speculations in Dubai and the indigenous population newly discovered in Amazonia. </w:t>
      </w:r>
    </w:p>
    <w:p w14:paraId="35F3F735" w14:textId="1E20152F" w:rsidR="00114C50" w:rsidRPr="00464903" w:rsidRDefault="008E46D4" w:rsidP="0041412A">
      <w:pPr>
        <w:rPr>
          <w:rFonts w:ascii="Helvetica" w:hAnsi="Helvetica" w:cstheme="minorHAnsi"/>
          <w:sz w:val="20"/>
          <w:szCs w:val="20"/>
          <w:lang w:val="en-GB"/>
        </w:rPr>
      </w:pPr>
      <w:r w:rsidRPr="00464903">
        <w:rPr>
          <w:rFonts w:ascii="Helvetica" w:hAnsi="Helvetica" w:cstheme="minorHAnsi"/>
          <w:sz w:val="20"/>
          <w:szCs w:val="20"/>
          <w:lang w:val="en-GB"/>
        </w:rPr>
        <w:t>T</w:t>
      </w:r>
      <w:r w:rsidR="005D5E3D" w:rsidRPr="00464903">
        <w:rPr>
          <w:rFonts w:ascii="Helvetica" w:hAnsi="Helvetica" w:cstheme="minorHAnsi"/>
          <w:sz w:val="20"/>
          <w:szCs w:val="20"/>
          <w:lang w:val="en-GB"/>
        </w:rPr>
        <w:t>his Encyclopaedic Museum is an a</w:t>
      </w:r>
      <w:r w:rsidR="00D50049" w:rsidRPr="00464903">
        <w:rPr>
          <w:rFonts w:ascii="Helvetica" w:hAnsi="Helvetica" w:cstheme="minorHAnsi"/>
          <w:sz w:val="20"/>
          <w:szCs w:val="20"/>
          <w:lang w:val="en-GB"/>
        </w:rPr>
        <w:t>mbition rather than reality. It</w:t>
      </w:r>
      <w:r w:rsidR="005D5E3D" w:rsidRPr="00464903">
        <w:rPr>
          <w:rFonts w:ascii="Helvetica" w:hAnsi="Helvetica" w:cstheme="minorHAnsi"/>
          <w:sz w:val="20"/>
          <w:szCs w:val="20"/>
          <w:lang w:val="en-GB"/>
        </w:rPr>
        <w:t>s very nature is to follow an evolution where h</w:t>
      </w:r>
      <w:r w:rsidR="0041412A" w:rsidRPr="00464903">
        <w:rPr>
          <w:rFonts w:ascii="Helvetica" w:hAnsi="Helvetica" w:cstheme="minorHAnsi"/>
          <w:sz w:val="20"/>
          <w:szCs w:val="20"/>
          <w:lang w:val="en-GB"/>
        </w:rPr>
        <w:t>umans are at the same time visitors-curators, and for a limited period of time, live exposition pieces.</w:t>
      </w:r>
    </w:p>
    <w:sectPr w:rsidR="00114C50" w:rsidRPr="004649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AC75" w14:textId="77777777" w:rsidR="00731F15" w:rsidRDefault="00731F15" w:rsidP="00652CF6">
      <w:pPr>
        <w:spacing w:after="0" w:line="240" w:lineRule="auto"/>
      </w:pPr>
      <w:r>
        <w:separator/>
      </w:r>
    </w:p>
  </w:endnote>
  <w:endnote w:type="continuationSeparator" w:id="0">
    <w:p w14:paraId="606434A1" w14:textId="77777777" w:rsidR="00731F15" w:rsidRDefault="00731F15" w:rsidP="0065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59E6" w14:textId="77777777" w:rsidR="00731F15" w:rsidRDefault="00731F15" w:rsidP="00652CF6">
      <w:pPr>
        <w:spacing w:after="0" w:line="240" w:lineRule="auto"/>
      </w:pPr>
      <w:r>
        <w:separator/>
      </w:r>
    </w:p>
  </w:footnote>
  <w:footnote w:type="continuationSeparator" w:id="0">
    <w:p w14:paraId="7EFC39F8" w14:textId="77777777" w:rsidR="00731F15" w:rsidRDefault="00731F15" w:rsidP="00652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083"/>
    <w:rsid w:val="00095ECE"/>
    <w:rsid w:val="0009677D"/>
    <w:rsid w:val="000B52E4"/>
    <w:rsid w:val="00114C50"/>
    <w:rsid w:val="00145653"/>
    <w:rsid w:val="001D4362"/>
    <w:rsid w:val="002C22BE"/>
    <w:rsid w:val="00320276"/>
    <w:rsid w:val="0036663F"/>
    <w:rsid w:val="00381858"/>
    <w:rsid w:val="0041412A"/>
    <w:rsid w:val="00464903"/>
    <w:rsid w:val="00490AAB"/>
    <w:rsid w:val="00522278"/>
    <w:rsid w:val="00544069"/>
    <w:rsid w:val="005B7A7A"/>
    <w:rsid w:val="005D5E3D"/>
    <w:rsid w:val="00652CF6"/>
    <w:rsid w:val="0071470E"/>
    <w:rsid w:val="00731F15"/>
    <w:rsid w:val="00750695"/>
    <w:rsid w:val="0086574F"/>
    <w:rsid w:val="00883083"/>
    <w:rsid w:val="008E46D4"/>
    <w:rsid w:val="008F41C9"/>
    <w:rsid w:val="009B1FB9"/>
    <w:rsid w:val="00A022C8"/>
    <w:rsid w:val="00A62B55"/>
    <w:rsid w:val="00A810A7"/>
    <w:rsid w:val="00AC0AC8"/>
    <w:rsid w:val="00C05687"/>
    <w:rsid w:val="00C32354"/>
    <w:rsid w:val="00C55A8C"/>
    <w:rsid w:val="00D50049"/>
    <w:rsid w:val="00E17254"/>
    <w:rsid w:val="00E572CB"/>
    <w:rsid w:val="00E9728E"/>
    <w:rsid w:val="00F533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4404A"/>
  <w15:docId w15:val="{44181565-8806-4305-B81B-24DB2354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2CF6"/>
    <w:pPr>
      <w:tabs>
        <w:tab w:val="center" w:pos="4819"/>
        <w:tab w:val="right" w:pos="9638"/>
      </w:tabs>
      <w:spacing w:after="0" w:line="240" w:lineRule="auto"/>
    </w:pPr>
  </w:style>
  <w:style w:type="character" w:customStyle="1" w:styleId="En-tteCar">
    <w:name w:val="En-tête Car"/>
    <w:basedOn w:val="Policepardfaut"/>
    <w:link w:val="En-tte"/>
    <w:uiPriority w:val="99"/>
    <w:rsid w:val="00652CF6"/>
  </w:style>
  <w:style w:type="paragraph" w:styleId="Pieddepage">
    <w:name w:val="footer"/>
    <w:basedOn w:val="Normal"/>
    <w:link w:val="PieddepageCar"/>
    <w:uiPriority w:val="99"/>
    <w:unhideWhenUsed/>
    <w:rsid w:val="00652CF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652CF6"/>
  </w:style>
  <w:style w:type="character" w:styleId="Lienhypertexte">
    <w:name w:val="Hyperlink"/>
    <w:basedOn w:val="Policepardfaut"/>
    <w:uiPriority w:val="99"/>
    <w:unhideWhenUsed/>
    <w:rsid w:val="008F41C9"/>
    <w:rPr>
      <w:color w:val="0000FF" w:themeColor="hyperlink"/>
      <w:u w:val="single"/>
    </w:rPr>
  </w:style>
  <w:style w:type="character" w:styleId="Mentionnonrsolue">
    <w:name w:val="Unresolved Mention"/>
    <w:basedOn w:val="Policepardfaut"/>
    <w:uiPriority w:val="99"/>
    <w:semiHidden/>
    <w:unhideWhenUsed/>
    <w:rsid w:val="0046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e@ondelin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518</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Kejdi</dc:creator>
  <cp:lastModifiedBy>Enrico Bosia</cp:lastModifiedBy>
  <cp:revision>9</cp:revision>
  <dcterms:created xsi:type="dcterms:W3CDTF">2017-12-22T14:41:00Z</dcterms:created>
  <dcterms:modified xsi:type="dcterms:W3CDTF">2018-11-06T13:22:00Z</dcterms:modified>
</cp:coreProperties>
</file>